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Boucherie / charcuterie / traiteur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Préparation &amp; découpe des viandes (boucher-désosseur, préparateur), Désossage, découpe, parage, hachage, préparation des viandes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 profondes au couteau (désossage, parage)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 et tablier de protection en cotte de mailles ; Couteaux affûtés et adaptés, fourreau de rangement ; Formation aux gestes de découpe, sens de coupe opposé au corps ; Trousse de secours et protocole en cas de coupure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Happement / amputation (scie à os, hachoir, trancheur, poussoir)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Protecteurs et poussoirs d'origine en place, jamais retirés ; Consignation à l'arrêt avant nettoyage ou déblocage ; Habilitation des seuls salariés formés à chaque machine ; Maintenance et vérification périodique des sécurités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TMS : gestes répétitifs, force, postures de découpe prolongées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Plans de travail à bonne hauteur, billots adaptés ; Rotation des tâches, micro-pauses programmées ; Affûtage régulier (moins de force), aides mécaniques au hachage ; Échauffement et formation gestes &amp; postures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au froid en laboratoire réfrigéré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Vêtements de travail chauds adaptés au froid ; Rotation et pauses en zone tempérée ; Limiter la durée d'exposition continue au froid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 (quartiers de viande, bacs, caisses)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Rails aériens, transpalettes, diables et chariots ; Fractionner les charges, limiter les poids unitaires ; Gestes et postures de manutention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Glissades sur sols gras, humides, jonchés de déchets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Chaussures de sécurité antidérapantes ; Nettoyage fréquent, évacuation immédiate des déchets ; Sol antidérapant, caniveaux d'évacuation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Contact avec viandes crues, agents biologiques, plaies souillées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Hygiène des mains, désinfection des plaies, pansements étanches ; Nettoyage-désinfection des plans et matériels ; Vaccinations à jour, suivi médical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Risque électrique en ambiance humide (machines, nettoyage à l'eau)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electrique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Matériel conforme IP adapté, différentiels 30 mA ; Pas de nettoyage au jet sur les coffrets électriques ; Vérifications électriques périodiques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Vente — comptoir &amp; caisse, Accueil, conseil, découpe minute, pesée, encaissement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Station debout prolongée, gestes répétitifs au comptoir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Tapis anti-fatigue, siège assis-debout en caisse ; Plan de travail et vitrine à bonne hauteur ; Rotation et pauses régulières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 (couteau de service, trancheur à jambon)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 et poussoir du trancheur en place ; Gant anti-coupure pour la découpe minute ; Entretien et rangement sécurisé des lames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Contact répété chaud/froid (vitrine réfrigérée, sorties extérieures)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Vêtements adaptés, limitation des temps en froid ; Organisation pour réduire les allers-retours ; Boissons chaudes / zone de récupération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Relation client, file d'attente, incivilités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Renfort aux heures de pointe ; Procédure d'alerte et de soutien après incident ; Formation gestion des conflits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Cuisson &amp; charcuterie chaude / traiteur, Cuisson, rôtisserie, friture, fabrication charcuterie, plats traiteur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Brûlures (four, rôtissoire, friteuse, autoclave, vapeur)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 et manches anti-chaleur, tenue couvrante ; Signalisation des surfaces et liquides chauds ; Procédure de descente de friteuse à froid, premiers secours brûlures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Forte chaleur près des sources de cuisson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Hotte / extraction et ventilation renforcées ; Hydratation, rotation aux postes chauds ; Adaptation des horaires en période de canicule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 de salaison, nitrites, fumée de fumaison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Ventilation/captage des fumées de fumaison ; EPI (gants, masque) au dosage des additifs ; Fiches de données de sécurité accessibles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Glissades sur sols gras près des cuissons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Chaussures antidérapantes, nettoyage régulier ; Signalisation sol mouillé ; Caniveaux et sols adaptés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Incendie (graisses, friteuse, gaz)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adaptés (classe F), couverture anti-feu ; Entretien des conduits et filtres à graisse ; Coupure gaz d'urgence, consignes et exercice d'évacuation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Chambre froide &amp; réception, Réception, stockage, gestion du froid, sortie des marchandises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 froid intense (chambre froide négative)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Tenue grand froid, gants, limitation du temps d'exposition ; Rotation, pauses en zone tempérée ; Surveillance et alternance des tâches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Enfermement en chambre froide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Ouverture de l'intérieur garantie + éclairage de sécurité ; Dispositif d'alarme accessible depuis l'intérieur ; Vérification périodique des dispositifs de secours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 et déplacement de bacs / quartiers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Transpalette, diable, rails ; stockage à bonne hauteur ; Fractionnement des charges ; Gestes et postures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Chutes de plain-pied (sols glissants, givre, encombrement)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Sols dégagés et antidérapants, dégivrage régulier ; Éclairage suffisant ; Chaussures antidérapantes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Nettoyage &amp; hygiène, Nettoyage-désinfection des locaux, plans, machines et matériels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 de nettoyage et désinfection (détergents, soude, chlore)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Gants, lunettes, ventilation ; jamais de mélange de produits ; Dosage maîtrisé, contenants étiquetés ; Fiches de données de sécurité et formation au risque chimique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Sols mouillés et glissants pendant le nettoyage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Chaussures antidérapantes, signalisation sol mouillé ; Nettoyage par zones, séchage ; Sol antidérapant et caniveaux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biologique (résidus, eaux usées)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adaptés, hygiène des mains ; Protocole de nettoyage-désinfection écrit ; Suivi médical et vaccinations à jour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Brûlures / projections au nettoyage haute pression eau chaude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(gants, lunettes, tablier), formation à l'appareil ; Vérification du matériel haute pression ; Procédure de nettoyage sécurisée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