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Collecte &amp; traitement des déchets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Collecte / tri / traitement, Collecte, ripeur, conduite de benne, tri, exploitation de centre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déchets, agents biologiques, objets souillés/coupants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(gants résistants), vaccinations à jour, hygiène ; Procédure objets coupants, trousse de secours ; Nettoyage-désinfection des matériels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Benne / lève-conteneur / presse à balles : happement, écrasement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 et arrêts d'urgence, consignation au nettoyage ; Formation et habilitation, procédure de collecte sécurisée ; Marche arrière guidée, vêtements haute visibilité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Collecte sur la voie publique (circulation, marche arrière)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haute visibilité, gyrophares, protocole de circulation ; Pas de montée/descente en marche, points d'appui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Manutention de bacs et de charges lourdes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Lève-conteneurs, limiter les manipulations manuelles ; Gestes et postures formés, rotation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Émanations, poussières, déchets dangereux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Ventilation/captage, EPI respiratoires adaptés ; Tri et stockage conformes, fiches de sécurité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