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60"/>
      </w:pPr>
      <w:r>
        <w:rPr>
          <w:b/>
          <w:sz w:val="32"/>
        </w:rPr>
        <w:t xml:space="preserve">Document Unique (DUERP), modèle Propreté / nettoyage / blanchisserie</w:t>
      </w:r>
    </w:p>
    <w:p>
      <w:pPr>
        <w:spacing w:after="120"/>
      </w:pPr>
      <w:r>
        <w:rPr/>
        <w:t xml:space="preserve">Modèle à compléter. Cotez chaque risque : Gravité (1-4) × Probabilité (1-4), indiquez la maîtrise et les mesures. Mettez à jour au moins une fois par an.</w:t>
      </w:r>
    </w:p>
    <w:p>
      <w:pPr>
        <w:spacing w:after="120"/>
      </w:pPr>
      <w:r>
        <w:rPr/>
        <w:t xml:space="preserve">Entreprise : ____________________   ·   Effectif : ______   ·   Établi le : ____ / ____ / ________</w:t>
      </w:r>
    </w:p>
    <w:p>
      <w:pPr>
        <w:spacing w:after="120"/>
      </w:pPr>
      <w:r>
        <w:rPr/>
        <w:t xml:space="preserve">Personnes ayant participé à l'élaboration : ___________________________________________</w:t>
      </w:r>
    </w:p>
    <w:p>
      <w:pPr>
        <w:spacing w:after="120"/>
      </w:pPr>
      <w:r>
        <w:rPr>
          <w:b/>
          <w:sz w:val="26"/>
          <w:color w:val="D43A22"/>
        </w:rPr>
        <w:t xml:space="preserve">Agent de propreté, Nettoyage de locaux, sanitaires, vitres ; entretien courant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 de prévention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Produits d'entretien et de désinfection (détergents, acides, chlore)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chimique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Gants, lunettes, ventilation ; jamais de mélange de produits ; Dosage maîtrisé, contenants étiquetés, fiches de sécurité ; Formation au risque chimique, substitution quand possible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Gestes répétitifs et postures contraignantes (récurage, aspiration, portage)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tms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Matériel ergonomique (manches télescopiques, chariots) ; Alternance des tâches, micro-pauses ; Gestes et postures formés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Sols mouillés/glissants, travail en hauteur (vitres, escaliers)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chute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Chaussures antidérapantes, signalisation sol mouillé ; Escabeaux/PIRL conformes, perches pour la hauteur ; Éclairage suffisant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Déchets, sanitaires, objets coupants/souillés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biologique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EPI (gants épais), protocole de tri des déchets ; Vaccinations à jour, hygiène des mains ; Ne jamais comprimer un sac à la main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Horaires décalés (tôt/tard), travail isolé, cadence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Plannings anticipés, moyen d'alerte pour le travailleur isolé ; Charge et fréquences réalistes ; Lien managérial régulier</w:t>
            </w:r>
          </w:p>
        </w:tc>
      </w:tr>
    </w:tbl>
    <w:p>
      <w:pPr>
        <w:spacing w:after="120"/>
      </w:pPr>
    </w:p>
    <w:p>
      <w:pPr>
        <w:spacing w:after="120"/>
      </w:pPr>
      <w:r>
        <w:rPr>
          <w:b/>
          <w:sz w:val="26"/>
          <w:color w:val="D43A22"/>
        </w:rPr>
        <w:t xml:space="preserve">Blanchisserie / pressing, Lavage, séchage, repassage, nettoyage à sec, finition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 de prévention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Forte chaleur et humidité (séchage, calandre, vapeur)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climatique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Ventilation/extraction renforcée, hydratation ; Rotation aux postes chauds, adaptation en canicule ; Captage de la vapeur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Solvants de nettoyage à sec (perchloroéthylène) et lessiviels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chimique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Machine fermée et ventilée, captage des vapeurs ; EPI adaptés, suivi médical, fiches de sécurité ; Substitution du perchloroéthylène quand c'est possible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Calandre / presses : brûlure, happement, écrasement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machine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Protecteurs et barres anti-happement en place ; Consignation avant nettoyage/déblocage ; Formation et habilitation par machine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Port de linge humide, chariots et bacs lourds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manutention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Chariots et bacs à bonne hauteur, fractionnement ; Aides à la manutention, gestes formés</w:t>
            </w:r>
          </w:p>
        </w:tc>
      </w:tr>
    </w:tbl>
    <w:p>
      <w:pPr>
        <w:spacing w:after="120"/>
      </w:pPr>
    </w:p>
    <w:p>
      <w:pPr>
        <w:spacing w:after="120"/>
      </w:pPr>
      <w:r>
        <w:rPr>
          <w:b/>
          <w:sz w:val="26"/>
          <w:color w:val="D43A22"/>
        </w:rPr>
        <w:t xml:space="preserve">Socle commun (tous postes)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Exposition aux fortes chaleurs (canicule, locaux non climatisés)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climatique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Plan « forte chaleur » : adaptation horaires, pauses, point d'eau fraîche ; Surveillance des personnes vulnérables, consignes affichées ; Ventilation / rafraîchissement des locaux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Charge mentale, stress lié à la cadence et aux objectifs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Régulation de la charge, priorisation claire des tâches ; Management à l'écoute, entretiens réguliers ; Droit à la déconnexion formalisé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Agressions / incivilités du public ou des clients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Procédure d'alerte et de soutien après incident ; Formation gestion des conflits ; Aménagement des espaces d'accueil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Départ de feu / évacuation des locaux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incendie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Extincteurs vérifiés, issues dégagées et signalées ; Consignes d'évacuation affichées + exercice ; Détection incendie selon les locaux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Déplacements professionnels (trajet, livraison, intervention)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routier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Entretien des véhicules, contrôle des permis ; Protocole anti-téléphone au volant, gestion de la fatigue ; Planification des tournées sans surcharge</w:t>
            </w:r>
          </w:p>
        </w:tc>
      </w:tr>
    </w:tbl>
    <w:p>
      <w:pPr>
        <w:spacing w:after="120"/>
      </w:pPr>
    </w:p>
    <w:p>
      <w:pPr>
        <w:spacing w:after="120"/>
      </w:pPr>
      <w:r>
        <w:rPr/>
        <w:t xml:space="preserve">Modèle fourni par Duerly (duerly.fr), aide à la rédaction. Montants et obligations à recouper avec les textes officiels.</w:t>
      </w:r>
    </w:p>
    <w:sectPr>
      <w:pgSz w:w="11906" w:h="16838"/>
      <w:pgMar w:top="1134" w:right="1134" w:bottom="1134" w:left="1134"/>
    </w:sectPr>
  </w:body>
</w:document>
</file>